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8D9" w:rsidRDefault="00067937">
      <w:pPr>
        <w:shd w:val="clear" w:color="auto" w:fill="FFFFFF"/>
        <w:ind w:left="163"/>
      </w:pPr>
      <w:r>
        <w:rPr>
          <w:sz w:val="26"/>
          <w:szCs w:val="26"/>
        </w:rPr>
        <w:t xml:space="preserve">ВСЕМ ЕПАРХИАЛЬНЫМ </w:t>
      </w:r>
      <w:r>
        <w:rPr>
          <w:b/>
          <w:bCs/>
          <w:sz w:val="26"/>
          <w:szCs w:val="26"/>
        </w:rPr>
        <w:t xml:space="preserve">ПРЕОСВЯЩЕННЫМ РОССИЙСКОЙ </w:t>
      </w:r>
      <w:r>
        <w:rPr>
          <w:sz w:val="26"/>
          <w:szCs w:val="26"/>
        </w:rPr>
        <w:t>ФЕДЕРАЦИИ</w:t>
      </w:r>
    </w:p>
    <w:p w:rsidR="009058D9" w:rsidRDefault="00067937">
      <w:pPr>
        <w:shd w:val="clear" w:color="auto" w:fill="FFFFFF"/>
        <w:spacing w:before="672" w:line="346" w:lineRule="exact"/>
        <w:ind w:left="58" w:firstLine="720"/>
        <w:jc w:val="both"/>
      </w:pPr>
      <w:r>
        <w:rPr>
          <w:sz w:val="26"/>
          <w:szCs w:val="26"/>
        </w:rPr>
        <w:t xml:space="preserve">В 2011 году завершилась апробация комплексного учебного курса «Основы религиозных культур и светской этики». </w:t>
      </w:r>
      <w:proofErr w:type="gramStart"/>
      <w:r>
        <w:rPr>
          <w:sz w:val="26"/>
          <w:szCs w:val="26"/>
        </w:rPr>
        <w:t>Начиная с 2012 учебного года преподавание новых предметов по религиозной культуре и этике</w:t>
      </w:r>
      <w:proofErr w:type="gramEnd"/>
      <w:r>
        <w:rPr>
          <w:sz w:val="26"/>
          <w:szCs w:val="26"/>
        </w:rPr>
        <w:t xml:space="preserve"> будет проходить в общеобразо</w:t>
      </w:r>
      <w:r w:rsidR="00687552">
        <w:rPr>
          <w:sz w:val="26"/>
          <w:szCs w:val="26"/>
        </w:rPr>
        <w:t xml:space="preserve">вательных учреждениях всех </w:t>
      </w:r>
      <w:proofErr w:type="spellStart"/>
      <w:r w:rsidR="00687552">
        <w:rPr>
          <w:sz w:val="26"/>
          <w:szCs w:val="26"/>
        </w:rPr>
        <w:t>субъе</w:t>
      </w:r>
      <w:r>
        <w:rPr>
          <w:sz w:val="26"/>
          <w:szCs w:val="26"/>
        </w:rPr>
        <w:t>ектов</w:t>
      </w:r>
      <w:proofErr w:type="spellEnd"/>
      <w:r>
        <w:rPr>
          <w:sz w:val="26"/>
          <w:szCs w:val="26"/>
        </w:rPr>
        <w:t xml:space="preserve"> Российской Федерации, Многолетняя региональная практика преподавания православной культуры в средней школе получила государственную поддержку и широкое общественное одобрение,</w:t>
      </w:r>
    </w:p>
    <w:p w:rsidR="009058D9" w:rsidRDefault="00067937">
      <w:pPr>
        <w:shd w:val="clear" w:color="auto" w:fill="FFFFFF"/>
        <w:spacing w:before="29" w:line="341" w:lineRule="exact"/>
        <w:ind w:left="38" w:right="38" w:firstLine="715"/>
        <w:jc w:val="both"/>
      </w:pPr>
      <w:r>
        <w:rPr>
          <w:sz w:val="26"/>
          <w:szCs w:val="26"/>
        </w:rPr>
        <w:t>За время эксперимента накоплен богатый опыт сотрудничества с государственными образовательными учреждениями на федеральном, епархиальном и муниципальном, уровнях.</w:t>
      </w:r>
    </w:p>
    <w:p w:rsidR="009058D9" w:rsidRDefault="00067937">
      <w:pPr>
        <w:shd w:val="clear" w:color="auto" w:fill="FFFFFF"/>
        <w:spacing w:before="14" w:line="341" w:lineRule="exact"/>
        <w:ind w:left="10" w:right="53" w:firstLine="787"/>
        <w:jc w:val="both"/>
      </w:pPr>
      <w:r>
        <w:rPr>
          <w:sz w:val="26"/>
          <w:szCs w:val="26"/>
        </w:rPr>
        <w:t xml:space="preserve">В этой связи всем </w:t>
      </w:r>
      <w:r>
        <w:rPr>
          <w:b/>
          <w:bCs/>
          <w:sz w:val="26"/>
          <w:szCs w:val="26"/>
        </w:rPr>
        <w:t xml:space="preserve">епархиальным </w:t>
      </w:r>
      <w:r>
        <w:rPr>
          <w:sz w:val="26"/>
          <w:szCs w:val="26"/>
        </w:rPr>
        <w:t>Преосвященным Российской Федерации рекомендуется уделять первостепенное внимание деятельности по развитию религиозного образования на уровне епархии, благочиния, отдельного прихода.</w:t>
      </w:r>
    </w:p>
    <w:p w:rsidR="009058D9" w:rsidRDefault="00067937">
      <w:pPr>
        <w:shd w:val="clear" w:color="auto" w:fill="FFFFFF"/>
        <w:spacing w:line="341" w:lineRule="exact"/>
        <w:ind w:left="806"/>
      </w:pPr>
      <w:r>
        <w:rPr>
          <w:sz w:val="26"/>
          <w:szCs w:val="26"/>
        </w:rPr>
        <w:t xml:space="preserve">В частности, </w:t>
      </w:r>
      <w:r>
        <w:rPr>
          <w:b/>
          <w:bCs/>
          <w:sz w:val="26"/>
          <w:szCs w:val="26"/>
        </w:rPr>
        <w:t>на уровне епархии:</w:t>
      </w:r>
    </w:p>
    <w:p w:rsidR="009058D9" w:rsidRDefault="00067937">
      <w:pPr>
        <w:shd w:val="clear" w:color="auto" w:fill="FFFFFF"/>
        <w:spacing w:before="29" w:line="336" w:lineRule="exact"/>
        <w:ind w:right="58" w:firstLine="782"/>
        <w:jc w:val="both"/>
      </w:pPr>
      <w:r>
        <w:rPr>
          <w:sz w:val="26"/>
          <w:szCs w:val="26"/>
        </w:rPr>
        <w:t>1. Дать указания епархиальным отделам религиозного образования организовать четкое и эффективное взаимодействие с областными (краевыми, республиканскими, районными) отделами образования и Синодальным отделом религиозного образования и катехизации.</w:t>
      </w:r>
    </w:p>
    <w:p w:rsidR="009058D9" w:rsidRDefault="00067937">
      <w:pPr>
        <w:shd w:val="clear" w:color="auto" w:fill="FFFFFF"/>
        <w:tabs>
          <w:tab w:val="left" w:pos="1392"/>
        </w:tabs>
        <w:spacing w:before="34" w:line="346" w:lineRule="exact"/>
        <w:ind w:left="43" w:right="19" w:firstLine="653"/>
        <w:jc w:val="both"/>
      </w:pPr>
      <w:r>
        <w:rPr>
          <w:spacing w:val="-14"/>
          <w:sz w:val="26"/>
          <w:szCs w:val="26"/>
        </w:rPr>
        <w:t>2.</w:t>
      </w:r>
      <w:r>
        <w:rPr>
          <w:sz w:val="26"/>
          <w:szCs w:val="26"/>
        </w:rPr>
        <w:tab/>
        <w:t>Провести епархиальное собрание духовенства, на котором обозначить</w:t>
      </w:r>
      <w:r>
        <w:rPr>
          <w:sz w:val="26"/>
          <w:szCs w:val="26"/>
        </w:rPr>
        <w:br/>
        <w:t>основные направления в организации преподавания православной культуры:</w:t>
      </w:r>
    </w:p>
    <w:p w:rsidR="009058D9" w:rsidRDefault="00067937">
      <w:pPr>
        <w:shd w:val="clear" w:color="auto" w:fill="FFFFFF"/>
        <w:spacing w:line="346" w:lineRule="exact"/>
        <w:ind w:left="29" w:right="19" w:firstLine="658"/>
        <w:jc w:val="both"/>
      </w:pPr>
      <w:r>
        <w:rPr>
          <w:sz w:val="26"/>
          <w:szCs w:val="26"/>
        </w:rPr>
        <w:t xml:space="preserve">а) сотрудничество с региональными институтами в области подготовки и повышения квалификации учителей по ОПК; б) разъяснительная работа с родителями; в) взаимодействие со СМИ; г) систематизация учебно-методического опыта преподавания ОПК; 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) практическое взаимодействие со школами.</w:t>
      </w:r>
    </w:p>
    <w:p w:rsidR="009058D9" w:rsidRDefault="00067937">
      <w:pPr>
        <w:shd w:val="clear" w:color="auto" w:fill="FFFFFF"/>
        <w:tabs>
          <w:tab w:val="left" w:pos="1306"/>
        </w:tabs>
        <w:spacing w:before="38" w:line="336" w:lineRule="exact"/>
        <w:ind w:left="24" w:right="34" w:firstLine="720"/>
        <w:jc w:val="both"/>
        <w:rPr>
          <w:sz w:val="26"/>
          <w:szCs w:val="26"/>
        </w:rPr>
      </w:pPr>
      <w:r>
        <w:rPr>
          <w:spacing w:val="-19"/>
          <w:sz w:val="26"/>
          <w:szCs w:val="26"/>
        </w:rPr>
        <w:t>3.</w:t>
      </w:r>
      <w:r>
        <w:rPr>
          <w:sz w:val="26"/>
          <w:szCs w:val="26"/>
        </w:rPr>
        <w:tab/>
        <w:t>Ориентировать существующие духовные учебные заведения,</w:t>
      </w:r>
      <w:r>
        <w:rPr>
          <w:sz w:val="26"/>
          <w:szCs w:val="26"/>
        </w:rPr>
        <w:br/>
        <w:t>православные образовательные центры и т. д. на участие в курсах повышения</w:t>
      </w:r>
      <w:r>
        <w:rPr>
          <w:sz w:val="26"/>
          <w:szCs w:val="26"/>
        </w:rPr>
        <w:br/>
        <w:t>квалификации учителей православной культуры.</w:t>
      </w:r>
    </w:p>
    <w:p w:rsidR="00067937" w:rsidRDefault="00067937" w:rsidP="00067937">
      <w:pPr>
        <w:shd w:val="clear" w:color="auto" w:fill="FFFFFF"/>
        <w:spacing w:line="346" w:lineRule="exact"/>
        <w:ind w:left="86" w:right="14" w:firstLine="701"/>
        <w:jc w:val="both"/>
      </w:pPr>
      <w:r>
        <w:rPr>
          <w:spacing w:val="-9"/>
          <w:sz w:val="28"/>
          <w:szCs w:val="28"/>
        </w:rPr>
        <w:t xml:space="preserve">4, Содействовать созданию координационного совета по развитию системы </w:t>
      </w:r>
      <w:r>
        <w:rPr>
          <w:sz w:val="28"/>
          <w:szCs w:val="28"/>
        </w:rPr>
        <w:t xml:space="preserve">духовно-нравственного воспитания при руководителе региона. При </w:t>
      </w:r>
      <w:r>
        <w:rPr>
          <w:spacing w:val="-7"/>
          <w:sz w:val="28"/>
          <w:szCs w:val="28"/>
        </w:rPr>
        <w:t xml:space="preserve">непосредственном участии правящего архиерея привлекать к работе в Совете </w:t>
      </w:r>
      <w:r>
        <w:rPr>
          <w:spacing w:val="-1"/>
          <w:sz w:val="28"/>
          <w:szCs w:val="28"/>
        </w:rPr>
        <w:t xml:space="preserve">представителей властных структур и православных меценатов. Решения </w:t>
      </w:r>
      <w:r>
        <w:rPr>
          <w:spacing w:val="-4"/>
          <w:sz w:val="28"/>
          <w:szCs w:val="28"/>
        </w:rPr>
        <w:t xml:space="preserve">координационного совета должны содержать конкретные предложения и четкие </w:t>
      </w:r>
      <w:r>
        <w:rPr>
          <w:sz w:val="28"/>
          <w:szCs w:val="28"/>
        </w:rPr>
        <w:t>сроки их исполнения.</w:t>
      </w:r>
    </w:p>
    <w:p w:rsidR="00067937" w:rsidRDefault="00067937" w:rsidP="00067937">
      <w:pPr>
        <w:shd w:val="clear" w:color="auto" w:fill="FFFFFF"/>
        <w:spacing w:before="10" w:line="346" w:lineRule="exact"/>
        <w:ind w:left="101" w:right="24" w:firstLine="754"/>
        <w:jc w:val="both"/>
      </w:pPr>
      <w:r>
        <w:rPr>
          <w:spacing w:val="-3"/>
          <w:sz w:val="28"/>
          <w:szCs w:val="28"/>
        </w:rPr>
        <w:t xml:space="preserve">5. С целью улучшения подготовки педагогов и учебно-методического обеспечения курса ОГЖ внести изменения в договор о сотрудничестве между </w:t>
      </w:r>
      <w:r>
        <w:rPr>
          <w:spacing w:val="-8"/>
          <w:sz w:val="28"/>
          <w:szCs w:val="28"/>
        </w:rPr>
        <w:t>епархией и администрацией региона, дополнив его соответствующими пунктами.</w:t>
      </w:r>
    </w:p>
    <w:p w:rsidR="00067937" w:rsidRDefault="00067937" w:rsidP="00067937">
      <w:pPr>
        <w:shd w:val="clear" w:color="auto" w:fill="FFFFFF"/>
        <w:spacing w:line="346" w:lineRule="exact"/>
        <w:ind w:left="77" w:right="19" w:firstLine="686"/>
        <w:jc w:val="both"/>
      </w:pPr>
      <w:r>
        <w:rPr>
          <w:spacing w:val="-8"/>
          <w:sz w:val="28"/>
          <w:szCs w:val="28"/>
        </w:rPr>
        <w:t xml:space="preserve">Договор о сотрудничестве может быть заключен также между епархией и </w:t>
      </w:r>
      <w:r>
        <w:rPr>
          <w:spacing w:val="-9"/>
          <w:sz w:val="28"/>
          <w:szCs w:val="28"/>
        </w:rPr>
        <w:t xml:space="preserve">региональным институтом повышения квалификации педагогов. (Важно достигнуть </w:t>
      </w:r>
      <w:r>
        <w:rPr>
          <w:spacing w:val="-4"/>
          <w:sz w:val="28"/>
          <w:szCs w:val="28"/>
        </w:rPr>
        <w:t xml:space="preserve">понимания и содействия регионального руководства в обеспечении доступа </w:t>
      </w:r>
      <w:r>
        <w:rPr>
          <w:spacing w:val="-7"/>
          <w:sz w:val="28"/>
          <w:szCs w:val="28"/>
        </w:rPr>
        <w:t>православного духовенства к процессу подготовки и аттестации учителей ОПК),</w:t>
      </w:r>
    </w:p>
    <w:p w:rsidR="00067937" w:rsidRDefault="00067937" w:rsidP="00067937">
      <w:pPr>
        <w:numPr>
          <w:ilvl w:val="0"/>
          <w:numId w:val="1"/>
        </w:numPr>
        <w:shd w:val="clear" w:color="auto" w:fill="FFFFFF"/>
        <w:tabs>
          <w:tab w:val="left" w:pos="1128"/>
        </w:tabs>
        <w:spacing w:line="346" w:lineRule="exact"/>
        <w:ind w:left="48" w:right="24" w:firstLine="701"/>
        <w:jc w:val="both"/>
        <w:rPr>
          <w:spacing w:val="-28"/>
          <w:sz w:val="28"/>
          <w:szCs w:val="28"/>
        </w:rPr>
      </w:pPr>
      <w:r>
        <w:rPr>
          <w:spacing w:val="-7"/>
          <w:sz w:val="28"/>
          <w:szCs w:val="28"/>
        </w:rPr>
        <w:lastRenderedPageBreak/>
        <w:t xml:space="preserve">С учетом позитивного опыта епархий участвовавших и апробации курса </w:t>
      </w:r>
      <w:r>
        <w:rPr>
          <w:spacing w:val="-3"/>
          <w:sz w:val="28"/>
          <w:szCs w:val="28"/>
        </w:rPr>
        <w:t xml:space="preserve">ОРКСЭ в 2009- </w:t>
      </w:r>
      <w:r>
        <w:rPr>
          <w:spacing w:val="16"/>
          <w:sz w:val="28"/>
          <w:szCs w:val="28"/>
        </w:rPr>
        <w:t>2011гг.</w:t>
      </w:r>
      <w:r>
        <w:rPr>
          <w:spacing w:val="-3"/>
          <w:sz w:val="28"/>
          <w:szCs w:val="28"/>
        </w:rPr>
        <w:t xml:space="preserve"> Епархиальному отделу религиозного образования и </w:t>
      </w:r>
      <w:r>
        <w:rPr>
          <w:spacing w:val="-6"/>
          <w:sz w:val="28"/>
          <w:szCs w:val="28"/>
        </w:rPr>
        <w:t xml:space="preserve">катехизации во взаимодействии с Синодальным отделом религиозного образования и катехизации Русской Православной Церкви разработать план мероприятий по </w:t>
      </w:r>
      <w:r>
        <w:rPr>
          <w:sz w:val="28"/>
          <w:szCs w:val="28"/>
        </w:rPr>
        <w:t>развитию преподавания ОПК в регионе.</w:t>
      </w:r>
    </w:p>
    <w:p w:rsidR="00067937" w:rsidRDefault="00067937" w:rsidP="00067937">
      <w:pPr>
        <w:numPr>
          <w:ilvl w:val="0"/>
          <w:numId w:val="1"/>
        </w:numPr>
        <w:shd w:val="clear" w:color="auto" w:fill="FFFFFF"/>
        <w:tabs>
          <w:tab w:val="left" w:pos="1128"/>
        </w:tabs>
        <w:spacing w:line="346" w:lineRule="exact"/>
        <w:ind w:left="48" w:right="34" w:firstLine="701"/>
        <w:jc w:val="both"/>
        <w:rPr>
          <w:spacing w:val="-27"/>
          <w:sz w:val="28"/>
          <w:szCs w:val="28"/>
        </w:rPr>
      </w:pPr>
      <w:r>
        <w:rPr>
          <w:sz w:val="28"/>
          <w:szCs w:val="28"/>
        </w:rPr>
        <w:t xml:space="preserve">Информационному отделу создать рубрику на сайте епархии о </w:t>
      </w:r>
      <w:r>
        <w:rPr>
          <w:spacing w:val="-9"/>
          <w:sz w:val="28"/>
          <w:szCs w:val="28"/>
        </w:rPr>
        <w:t xml:space="preserve">преподавании православной культуры в светской школе, в которой освящать все </w:t>
      </w:r>
      <w:r>
        <w:rPr>
          <w:spacing w:val="-8"/>
          <w:sz w:val="28"/>
          <w:szCs w:val="28"/>
        </w:rPr>
        <w:t>постановления координационного совета, текущие новости о реализации проекта.</w:t>
      </w:r>
    </w:p>
    <w:p w:rsidR="00067937" w:rsidRDefault="00067937" w:rsidP="00067937">
      <w:pPr>
        <w:shd w:val="clear" w:color="auto" w:fill="FFFFFF"/>
        <w:tabs>
          <w:tab w:val="left" w:pos="1426"/>
        </w:tabs>
        <w:spacing w:line="346" w:lineRule="exact"/>
        <w:ind w:left="29" w:right="5" w:firstLine="845"/>
        <w:jc w:val="both"/>
      </w:pPr>
      <w:r>
        <w:rPr>
          <w:spacing w:val="-36"/>
          <w:sz w:val="28"/>
          <w:szCs w:val="28"/>
        </w:rPr>
        <w:t>8.</w:t>
      </w:r>
      <w:r>
        <w:rPr>
          <w:sz w:val="28"/>
          <w:szCs w:val="28"/>
        </w:rPr>
        <w:tab/>
        <w:t>С целью объединения усилий православной педагогической</w:t>
      </w:r>
      <w:r>
        <w:rPr>
          <w:sz w:val="28"/>
          <w:szCs w:val="28"/>
        </w:rPr>
        <w:br/>
        <w:t>общественности, при непосредственном участии представителей епархии</w:t>
      </w:r>
      <w:r>
        <w:rPr>
          <w:sz w:val="28"/>
          <w:szCs w:val="28"/>
        </w:rPr>
        <w:br/>
      </w:r>
      <w:r>
        <w:rPr>
          <w:spacing w:val="-8"/>
          <w:sz w:val="28"/>
          <w:szCs w:val="28"/>
        </w:rPr>
        <w:t>содействовать созданию методического объединения педагогов, преподающих ОПК.</w:t>
      </w:r>
    </w:p>
    <w:p w:rsidR="00067937" w:rsidRDefault="00067937" w:rsidP="00067937">
      <w:pPr>
        <w:shd w:val="clear" w:color="auto" w:fill="FFFFFF"/>
        <w:tabs>
          <w:tab w:val="left" w:pos="1176"/>
        </w:tabs>
        <w:spacing w:line="346" w:lineRule="exact"/>
        <w:ind w:left="120" w:firstLine="691"/>
        <w:jc w:val="both"/>
      </w:pPr>
      <w:r>
        <w:rPr>
          <w:spacing w:val="-32"/>
          <w:sz w:val="28"/>
          <w:szCs w:val="28"/>
        </w:rPr>
        <w:t>9.</w:t>
      </w:r>
      <w:r>
        <w:rPr>
          <w:sz w:val="28"/>
          <w:szCs w:val="28"/>
        </w:rPr>
        <w:tab/>
      </w:r>
      <w:r>
        <w:rPr>
          <w:spacing w:val="-7"/>
          <w:sz w:val="28"/>
          <w:szCs w:val="28"/>
        </w:rPr>
        <w:t>За счет регионального бюджета до начала учебного года предусмотреть</w:t>
      </w:r>
      <w:r>
        <w:rPr>
          <w:spacing w:val="-7"/>
          <w:sz w:val="28"/>
          <w:szCs w:val="28"/>
        </w:rPr>
        <w:br/>
      </w:r>
      <w:r>
        <w:rPr>
          <w:sz w:val="28"/>
          <w:szCs w:val="28"/>
        </w:rPr>
        <w:t>возможность создания резерва учебных пособий по ОПК.</w:t>
      </w:r>
    </w:p>
    <w:p w:rsidR="00067937" w:rsidRDefault="00067937" w:rsidP="00067937">
      <w:pPr>
        <w:shd w:val="clear" w:color="auto" w:fill="FFFFFF"/>
        <w:tabs>
          <w:tab w:val="left" w:pos="1488"/>
        </w:tabs>
        <w:spacing w:before="14" w:line="346" w:lineRule="exact"/>
        <w:ind w:left="96" w:firstLine="763"/>
        <w:jc w:val="both"/>
      </w:pPr>
      <w:r>
        <w:rPr>
          <w:spacing w:val="-38"/>
          <w:sz w:val="28"/>
          <w:szCs w:val="28"/>
        </w:rPr>
        <w:t>10.</w:t>
      </w:r>
      <w:r>
        <w:rPr>
          <w:sz w:val="28"/>
          <w:szCs w:val="28"/>
        </w:rPr>
        <w:tab/>
        <w:t>При непосредственном участии православной родительской</w:t>
      </w:r>
      <w:r>
        <w:rPr>
          <w:sz w:val="28"/>
          <w:szCs w:val="28"/>
        </w:rPr>
        <w:br/>
      </w:r>
      <w:r>
        <w:rPr>
          <w:spacing w:val="-3"/>
          <w:sz w:val="28"/>
          <w:szCs w:val="28"/>
        </w:rPr>
        <w:t>общественности осуществлять постоянный мониторинг хода проекта в части</w:t>
      </w:r>
      <w:r>
        <w:rPr>
          <w:spacing w:val="-3"/>
          <w:sz w:val="28"/>
          <w:szCs w:val="28"/>
        </w:rPr>
        <w:br/>
      </w:r>
      <w:r>
        <w:rPr>
          <w:spacing w:val="-2"/>
          <w:sz w:val="28"/>
          <w:szCs w:val="28"/>
        </w:rPr>
        <w:t>сохранения свободы выбора предмета, качества его преподавания, наличия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необходимого учебно-методического обеспечения и т. д.</w:t>
      </w:r>
    </w:p>
    <w:p w:rsidR="00067937" w:rsidRDefault="00067937" w:rsidP="00067937">
      <w:pPr>
        <w:shd w:val="clear" w:color="auto" w:fill="FFFFFF"/>
        <w:spacing w:before="43"/>
        <w:ind w:left="782"/>
      </w:pPr>
      <w:r>
        <w:rPr>
          <w:sz w:val="28"/>
          <w:szCs w:val="28"/>
        </w:rPr>
        <w:t>На уровне благочиния:</w:t>
      </w:r>
    </w:p>
    <w:p w:rsidR="00067937" w:rsidRDefault="00067937" w:rsidP="00067937">
      <w:pPr>
        <w:shd w:val="clear" w:color="auto" w:fill="FFFFFF"/>
        <w:tabs>
          <w:tab w:val="left" w:pos="1320"/>
        </w:tabs>
        <w:spacing w:before="14" w:line="331" w:lineRule="exact"/>
        <w:ind w:left="82" w:right="24" w:firstLine="754"/>
        <w:jc w:val="both"/>
      </w:pPr>
      <w:r>
        <w:rPr>
          <w:spacing w:val="-42"/>
          <w:sz w:val="28"/>
          <w:szCs w:val="28"/>
        </w:rPr>
        <w:t>11.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Провести совещание помощников благочинных по религиозному</w:t>
      </w:r>
      <w:r>
        <w:rPr>
          <w:spacing w:val="-3"/>
          <w:sz w:val="28"/>
          <w:szCs w:val="28"/>
        </w:rPr>
        <w:br/>
      </w:r>
      <w:r>
        <w:rPr>
          <w:spacing w:val="-7"/>
          <w:sz w:val="28"/>
          <w:szCs w:val="28"/>
        </w:rPr>
        <w:t xml:space="preserve">образованию, разработать план </w:t>
      </w:r>
      <w:proofErr w:type="gramStart"/>
      <w:r>
        <w:rPr>
          <w:spacing w:val="-7"/>
          <w:sz w:val="28"/>
          <w:szCs w:val="28"/>
        </w:rPr>
        <w:t>мероприятий</w:t>
      </w:r>
      <w:proofErr w:type="gramEnd"/>
      <w:r>
        <w:rPr>
          <w:spacing w:val="-7"/>
          <w:sz w:val="28"/>
          <w:szCs w:val="28"/>
        </w:rPr>
        <w:t xml:space="preserve"> но развитию преподавания ОПК.</w:t>
      </w:r>
    </w:p>
    <w:p w:rsidR="00067937" w:rsidRDefault="00067937" w:rsidP="00067937">
      <w:pPr>
        <w:numPr>
          <w:ilvl w:val="0"/>
          <w:numId w:val="2"/>
        </w:numPr>
        <w:shd w:val="clear" w:color="auto" w:fill="FFFFFF"/>
        <w:tabs>
          <w:tab w:val="left" w:pos="1214"/>
        </w:tabs>
        <w:spacing w:line="355" w:lineRule="exact"/>
        <w:ind w:right="14" w:firstLine="874"/>
        <w:jc w:val="both"/>
        <w:rPr>
          <w:spacing w:val="-27"/>
          <w:sz w:val="28"/>
          <w:szCs w:val="28"/>
        </w:rPr>
      </w:pPr>
      <w:r>
        <w:rPr>
          <w:spacing w:val="-9"/>
          <w:sz w:val="28"/>
          <w:szCs w:val="28"/>
        </w:rPr>
        <w:t xml:space="preserve">При непосредственном участии благочинного и приходского духовенства </w:t>
      </w:r>
      <w:r>
        <w:rPr>
          <w:spacing w:val="-6"/>
          <w:sz w:val="28"/>
          <w:szCs w:val="28"/>
        </w:rPr>
        <w:t xml:space="preserve">организовать районное методическое объединение учителей православной культуры </w:t>
      </w:r>
      <w:r>
        <w:rPr>
          <w:spacing w:val="-7"/>
          <w:sz w:val="28"/>
          <w:szCs w:val="28"/>
        </w:rPr>
        <w:t>с целью оказания методической помощи и обмена опытом в преподавании ОПК,</w:t>
      </w:r>
    </w:p>
    <w:p w:rsidR="00067937" w:rsidRDefault="00067937" w:rsidP="00067937">
      <w:pPr>
        <w:numPr>
          <w:ilvl w:val="0"/>
          <w:numId w:val="2"/>
        </w:numPr>
        <w:shd w:val="clear" w:color="auto" w:fill="FFFFFF"/>
        <w:tabs>
          <w:tab w:val="left" w:pos="1214"/>
        </w:tabs>
        <w:spacing w:before="5"/>
        <w:ind w:left="874"/>
        <w:rPr>
          <w:spacing w:val="-28"/>
          <w:sz w:val="28"/>
          <w:szCs w:val="28"/>
        </w:rPr>
      </w:pPr>
      <w:r>
        <w:rPr>
          <w:spacing w:val="-8"/>
          <w:sz w:val="28"/>
          <w:szCs w:val="28"/>
        </w:rPr>
        <w:t>Обеспечить поддержку проекта районными СМИ.</w:t>
      </w:r>
    </w:p>
    <w:p w:rsidR="00067937" w:rsidRPr="00067937" w:rsidRDefault="00067937" w:rsidP="00067937">
      <w:pPr>
        <w:numPr>
          <w:ilvl w:val="0"/>
          <w:numId w:val="2"/>
        </w:numPr>
        <w:shd w:val="clear" w:color="auto" w:fill="FFFFFF"/>
        <w:tabs>
          <w:tab w:val="left" w:pos="1214"/>
        </w:tabs>
        <w:spacing w:before="29" w:line="331" w:lineRule="exact"/>
        <w:ind w:right="48" w:firstLine="874"/>
        <w:jc w:val="both"/>
        <w:rPr>
          <w:rFonts w:eastAsiaTheme="minorEastAsia"/>
          <w:spacing w:val="-38"/>
          <w:sz w:val="28"/>
          <w:szCs w:val="28"/>
        </w:rPr>
      </w:pPr>
      <w:r>
        <w:rPr>
          <w:spacing w:val="-8"/>
          <w:sz w:val="28"/>
          <w:szCs w:val="28"/>
        </w:rPr>
        <w:t xml:space="preserve">В сотрудничестве с муниципальными органами управления образованием </w:t>
      </w:r>
      <w:r>
        <w:rPr>
          <w:spacing w:val="-4"/>
          <w:sz w:val="28"/>
          <w:szCs w:val="28"/>
        </w:rPr>
        <w:t xml:space="preserve">проводить постоянный мониторинг хода проекта, регулярно информировать </w:t>
      </w:r>
      <w:r>
        <w:rPr>
          <w:spacing w:val="-2"/>
          <w:sz w:val="28"/>
          <w:szCs w:val="28"/>
        </w:rPr>
        <w:t xml:space="preserve">епархиальный отдел религиозного образования </w:t>
      </w:r>
      <w:proofErr w:type="gramStart"/>
      <w:r>
        <w:rPr>
          <w:spacing w:val="-2"/>
          <w:sz w:val="28"/>
          <w:szCs w:val="28"/>
        </w:rPr>
        <w:t>о</w:t>
      </w:r>
      <w:proofErr w:type="gramEnd"/>
      <w:r>
        <w:rPr>
          <w:spacing w:val="-2"/>
          <w:sz w:val="28"/>
          <w:szCs w:val="28"/>
        </w:rPr>
        <w:t xml:space="preserve"> всех фактах позитивного и </w:t>
      </w:r>
      <w:r>
        <w:rPr>
          <w:sz w:val="28"/>
          <w:szCs w:val="28"/>
        </w:rPr>
        <w:t>негативного характера.</w:t>
      </w:r>
    </w:p>
    <w:p w:rsidR="00067937" w:rsidRDefault="00067937" w:rsidP="00067937">
      <w:pPr>
        <w:shd w:val="clear" w:color="auto" w:fill="FFFFFF"/>
        <w:tabs>
          <w:tab w:val="left" w:pos="1214"/>
        </w:tabs>
        <w:spacing w:before="29" w:line="331" w:lineRule="exact"/>
        <w:ind w:left="874" w:right="48"/>
        <w:jc w:val="both"/>
        <w:rPr>
          <w:spacing w:val="-38"/>
          <w:sz w:val="28"/>
          <w:szCs w:val="28"/>
        </w:rPr>
      </w:pPr>
    </w:p>
    <w:p w:rsidR="00067937" w:rsidRDefault="00067937" w:rsidP="00067937">
      <w:pPr>
        <w:shd w:val="clear" w:color="auto" w:fill="FFFFFF"/>
        <w:ind w:left="754"/>
      </w:pPr>
      <w:r>
        <w:rPr>
          <w:b/>
          <w:bCs/>
          <w:spacing w:val="-1"/>
          <w:sz w:val="26"/>
          <w:szCs w:val="26"/>
        </w:rPr>
        <w:t xml:space="preserve">На уровне </w:t>
      </w:r>
      <w:proofErr w:type="gramStart"/>
      <w:r>
        <w:rPr>
          <w:b/>
          <w:bCs/>
          <w:spacing w:val="-1"/>
          <w:sz w:val="26"/>
          <w:szCs w:val="26"/>
        </w:rPr>
        <w:t>отдельного</w:t>
      </w:r>
      <w:proofErr w:type="gramEnd"/>
      <w:r>
        <w:rPr>
          <w:b/>
          <w:bCs/>
          <w:spacing w:val="-1"/>
          <w:sz w:val="26"/>
          <w:szCs w:val="26"/>
        </w:rPr>
        <w:t xml:space="preserve"> приходя:</w:t>
      </w:r>
    </w:p>
    <w:p w:rsidR="00067937" w:rsidRDefault="00067937" w:rsidP="00067937">
      <w:pPr>
        <w:shd w:val="clear" w:color="auto" w:fill="FFFFFF"/>
        <w:tabs>
          <w:tab w:val="left" w:pos="1190"/>
        </w:tabs>
        <w:spacing w:before="19" w:line="341" w:lineRule="exact"/>
        <w:ind w:left="778"/>
      </w:pPr>
      <w:r>
        <w:rPr>
          <w:b/>
          <w:bCs/>
          <w:spacing w:val="-17"/>
          <w:sz w:val="26"/>
          <w:szCs w:val="26"/>
        </w:rPr>
        <w:t>15.</w:t>
      </w:r>
      <w:r>
        <w:rPr>
          <w:b/>
          <w:bCs/>
          <w:sz w:val="26"/>
          <w:szCs w:val="26"/>
        </w:rPr>
        <w:tab/>
        <w:t xml:space="preserve">Родители  из  числа  прихожан, </w:t>
      </w:r>
      <w:r>
        <w:rPr>
          <w:sz w:val="26"/>
          <w:szCs w:val="26"/>
        </w:rPr>
        <w:t>чьи дети учатся в школе, при поддержке</w:t>
      </w:r>
    </w:p>
    <w:p w:rsidR="00067937" w:rsidRDefault="00067937" w:rsidP="00067937">
      <w:pPr>
        <w:shd w:val="clear" w:color="auto" w:fill="FFFFFF"/>
        <w:spacing w:line="341" w:lineRule="exact"/>
        <w:ind w:left="19" w:right="19"/>
        <w:jc w:val="both"/>
      </w:pPr>
      <w:r>
        <w:rPr>
          <w:sz w:val="26"/>
          <w:szCs w:val="26"/>
        </w:rPr>
        <w:t xml:space="preserve">приходского духовенства </w:t>
      </w:r>
      <w:r>
        <w:rPr>
          <w:b/>
          <w:bCs/>
          <w:sz w:val="26"/>
          <w:szCs w:val="26"/>
        </w:rPr>
        <w:t xml:space="preserve">должны </w:t>
      </w:r>
      <w:r>
        <w:rPr>
          <w:sz w:val="26"/>
          <w:szCs w:val="26"/>
        </w:rPr>
        <w:t>принимать активное участие в жизни школы, организации родительских советов, обеспечивая образовательные интересы православного сообщества.</w:t>
      </w:r>
    </w:p>
    <w:p w:rsidR="00067937" w:rsidRDefault="00067937" w:rsidP="00067937">
      <w:pPr>
        <w:numPr>
          <w:ilvl w:val="0"/>
          <w:numId w:val="3"/>
        </w:numPr>
        <w:shd w:val="clear" w:color="auto" w:fill="FFFFFF"/>
        <w:tabs>
          <w:tab w:val="left" w:pos="1080"/>
        </w:tabs>
        <w:spacing w:before="14" w:line="341" w:lineRule="exact"/>
        <w:ind w:left="10" w:right="5" w:firstLine="744"/>
        <w:jc w:val="both"/>
        <w:rPr>
          <w:spacing w:val="-17"/>
          <w:sz w:val="26"/>
          <w:szCs w:val="26"/>
        </w:rPr>
      </w:pPr>
      <w:r>
        <w:rPr>
          <w:b/>
          <w:bCs/>
          <w:sz w:val="26"/>
          <w:szCs w:val="26"/>
        </w:rPr>
        <w:t xml:space="preserve">Православные педагоги, а </w:t>
      </w:r>
      <w:r>
        <w:rPr>
          <w:sz w:val="26"/>
          <w:szCs w:val="26"/>
        </w:rPr>
        <w:t xml:space="preserve">также клирики с педагогическим образованием </w:t>
      </w:r>
      <w:r>
        <w:rPr>
          <w:spacing w:val="-5"/>
          <w:sz w:val="26"/>
          <w:szCs w:val="26"/>
        </w:rPr>
        <w:t xml:space="preserve">должны участвовать в работе районного методического объединения учителей с целью </w:t>
      </w:r>
      <w:r>
        <w:rPr>
          <w:sz w:val="26"/>
          <w:szCs w:val="26"/>
        </w:rPr>
        <w:t>оказания помощи в реализации религиозной части образовательной программы.</w:t>
      </w:r>
    </w:p>
    <w:p w:rsidR="00067937" w:rsidRDefault="00067937" w:rsidP="00067937">
      <w:pPr>
        <w:numPr>
          <w:ilvl w:val="0"/>
          <w:numId w:val="3"/>
        </w:numPr>
        <w:shd w:val="clear" w:color="auto" w:fill="FFFFFF"/>
        <w:tabs>
          <w:tab w:val="left" w:pos="1080"/>
        </w:tabs>
        <w:spacing w:before="5" w:line="341" w:lineRule="exact"/>
        <w:ind w:left="10" w:right="24" w:firstLine="744"/>
        <w:jc w:val="both"/>
        <w:rPr>
          <w:spacing w:val="-18"/>
          <w:sz w:val="26"/>
          <w:szCs w:val="26"/>
        </w:rPr>
      </w:pPr>
      <w:r>
        <w:rPr>
          <w:spacing w:val="-7"/>
          <w:sz w:val="26"/>
          <w:szCs w:val="26"/>
        </w:rPr>
        <w:t xml:space="preserve">На каждом приходе необходимо </w:t>
      </w:r>
      <w:proofErr w:type="gramStart"/>
      <w:r>
        <w:rPr>
          <w:spacing w:val="-7"/>
          <w:sz w:val="26"/>
          <w:szCs w:val="26"/>
        </w:rPr>
        <w:t>создан</w:t>
      </w:r>
      <w:proofErr w:type="gramEnd"/>
      <w:r>
        <w:rPr>
          <w:spacing w:val="-7"/>
          <w:sz w:val="26"/>
          <w:szCs w:val="26"/>
        </w:rPr>
        <w:t xml:space="preserve">, библиотеку в помощь родителям и </w:t>
      </w:r>
      <w:r>
        <w:rPr>
          <w:sz w:val="26"/>
          <w:szCs w:val="26"/>
        </w:rPr>
        <w:t>православным педагогам.</w:t>
      </w:r>
    </w:p>
    <w:p w:rsidR="00067937" w:rsidRDefault="00067937" w:rsidP="00067937">
      <w:pPr>
        <w:shd w:val="clear" w:color="auto" w:fill="FFFFFF"/>
        <w:spacing w:before="5" w:line="341" w:lineRule="exact"/>
        <w:ind w:firstLine="725"/>
        <w:jc w:val="both"/>
      </w:pPr>
      <w:r>
        <w:rPr>
          <w:sz w:val="26"/>
          <w:szCs w:val="26"/>
        </w:rPr>
        <w:t xml:space="preserve">В связи с тем, что преподавание ОПК в светской школе </w:t>
      </w:r>
      <w:proofErr w:type="spellStart"/>
      <w:r>
        <w:rPr>
          <w:sz w:val="26"/>
          <w:szCs w:val="26"/>
        </w:rPr>
        <w:t>являегея</w:t>
      </w:r>
      <w:proofErr w:type="spellEnd"/>
      <w:r>
        <w:rPr>
          <w:sz w:val="26"/>
          <w:szCs w:val="26"/>
        </w:rPr>
        <w:t xml:space="preserve"> делом </w:t>
      </w:r>
      <w:proofErr w:type="spellStart"/>
      <w:r>
        <w:rPr>
          <w:sz w:val="26"/>
          <w:szCs w:val="26"/>
        </w:rPr>
        <w:t>общецерковной</w:t>
      </w:r>
      <w:proofErr w:type="spellEnd"/>
      <w:r>
        <w:rPr>
          <w:sz w:val="26"/>
          <w:szCs w:val="26"/>
        </w:rPr>
        <w:t xml:space="preserve"> важности, отвечающим на запросы большей </w:t>
      </w:r>
      <w:proofErr w:type="gramStart"/>
      <w:r>
        <w:rPr>
          <w:sz w:val="26"/>
          <w:szCs w:val="26"/>
        </w:rPr>
        <w:t>част</w:t>
      </w:r>
      <w:proofErr w:type="gramEnd"/>
      <w:r>
        <w:rPr>
          <w:sz w:val="26"/>
          <w:szCs w:val="26"/>
        </w:rPr>
        <w:t xml:space="preserve"> православных сограждан, ответственность за реализацию данного проекта возлагается персонально </w:t>
      </w:r>
      <w:r>
        <w:rPr>
          <w:sz w:val="26"/>
          <w:szCs w:val="26"/>
        </w:rPr>
        <w:lastRenderedPageBreak/>
        <w:t xml:space="preserve">на правящих Преосвященных.     </w:t>
      </w:r>
      <w:r>
        <w:rPr>
          <w:b/>
          <w:bCs/>
          <w:sz w:val="28"/>
          <w:szCs w:val="28"/>
        </w:rPr>
        <w:t>ПАТРИАРХ МОСКОВСКИЙ И ВСЕЯ РУСИ</w:t>
      </w:r>
    </w:p>
    <w:p w:rsidR="009058D9" w:rsidRDefault="009058D9" w:rsidP="00067937">
      <w:pPr>
        <w:shd w:val="clear" w:color="auto" w:fill="FFFFFF"/>
        <w:spacing w:before="374"/>
        <w:ind w:left="8030"/>
      </w:pPr>
    </w:p>
    <w:p w:rsidR="00067937" w:rsidRDefault="00067937" w:rsidP="00067937">
      <w:pPr>
        <w:shd w:val="clear" w:color="auto" w:fill="FFFFFF"/>
        <w:spacing w:before="374"/>
        <w:ind w:left="8030"/>
        <w:sectPr w:rsidR="00067937">
          <w:type w:val="continuous"/>
          <w:pgSz w:w="11909" w:h="16834"/>
          <w:pgMar w:top="1440" w:right="949" w:bottom="720" w:left="1178" w:header="720" w:footer="720" w:gutter="0"/>
          <w:cols w:space="60"/>
          <w:noEndnote/>
        </w:sectPr>
      </w:pPr>
    </w:p>
    <w:p w:rsidR="00067937" w:rsidRDefault="00067937" w:rsidP="00067937">
      <w:pPr>
        <w:shd w:val="clear" w:color="auto" w:fill="FFFFFF"/>
        <w:spacing w:line="346" w:lineRule="exact"/>
        <w:ind w:left="86" w:right="14" w:firstLine="701"/>
        <w:jc w:val="both"/>
        <w:rPr>
          <w:spacing w:val="-38"/>
          <w:sz w:val="28"/>
          <w:szCs w:val="28"/>
        </w:rPr>
      </w:pPr>
    </w:p>
    <w:sectPr w:rsidR="00067937" w:rsidSect="009058D9">
      <w:pgSz w:w="11909" w:h="16834"/>
      <w:pgMar w:top="1272" w:right="1311" w:bottom="360" w:left="82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C312A"/>
    <w:multiLevelType w:val="singleLevel"/>
    <w:tmpl w:val="C4DE3150"/>
    <w:lvl w:ilvl="0">
      <w:start w:val="12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">
    <w:nsid w:val="304B71E8"/>
    <w:multiLevelType w:val="singleLevel"/>
    <w:tmpl w:val="2272EAA0"/>
    <w:lvl w:ilvl="0">
      <w:start w:val="16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">
    <w:nsid w:val="7CCC6E9E"/>
    <w:multiLevelType w:val="singleLevel"/>
    <w:tmpl w:val="49FA8C64"/>
    <w:lvl w:ilvl="0">
      <w:start w:val="6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7937"/>
    <w:rsid w:val="00067937"/>
    <w:rsid w:val="00687552"/>
    <w:rsid w:val="0090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8D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785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3</cp:revision>
  <dcterms:created xsi:type="dcterms:W3CDTF">2012-02-21T09:01:00Z</dcterms:created>
  <dcterms:modified xsi:type="dcterms:W3CDTF">2012-02-28T04:36:00Z</dcterms:modified>
</cp:coreProperties>
</file>